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1" w:rsidRDefault="00FA7BE1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bidi="ar-SA"/>
        </w:rPr>
        <w:drawing>
          <wp:inline distT="0" distB="0" distL="0" distR="0">
            <wp:extent cx="6076950" cy="8572500"/>
            <wp:effectExtent l="19050" t="0" r="0" b="0"/>
            <wp:docPr id="1" name="Рисунок 1" descr="C:\Users\Юрий\Downloads\Scan6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Scan6_page-0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BA1" w:rsidRDefault="00A70BA1">
      <w:pPr>
        <w:rPr>
          <w:sz w:val="17"/>
        </w:rPr>
        <w:sectPr w:rsidR="00A70BA1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A70BA1" w:rsidRDefault="009412A5">
      <w:pPr>
        <w:pStyle w:val="1"/>
        <w:numPr>
          <w:ilvl w:val="0"/>
          <w:numId w:val="2"/>
        </w:numPr>
        <w:tabs>
          <w:tab w:val="left" w:pos="403"/>
        </w:tabs>
        <w:spacing w:before="84"/>
        <w:ind w:hanging="24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90"/>
        </w:tabs>
        <w:ind w:right="100" w:firstLine="0"/>
        <w:jc w:val="both"/>
        <w:rPr>
          <w:sz w:val="24"/>
        </w:rPr>
      </w:pPr>
      <w:r>
        <w:rPr>
          <w:sz w:val="24"/>
        </w:rPr>
        <w:t>Настоящее положение о Совете родителей (далее – Положение) муниципального бюджетного дошкольног</w:t>
      </w:r>
      <w:r w:rsidR="003E2C60">
        <w:rPr>
          <w:sz w:val="24"/>
        </w:rPr>
        <w:t>о образовательного учреждения детского</w:t>
      </w:r>
      <w:r>
        <w:rPr>
          <w:sz w:val="24"/>
        </w:rPr>
        <w:t xml:space="preserve"> сад</w:t>
      </w:r>
      <w:r w:rsidR="003E2C60">
        <w:rPr>
          <w:sz w:val="24"/>
        </w:rPr>
        <w:t>а «Светлячок»  Смоленского района Смоленской области</w:t>
      </w:r>
      <w:r>
        <w:rPr>
          <w:sz w:val="24"/>
        </w:rPr>
        <w:t xml:space="preserve"> (далее - Детский сад) разработано в соответствии с 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Семейным кодексом Россий</w:t>
      </w:r>
      <w:r w:rsidR="00862F87">
        <w:rPr>
          <w:sz w:val="24"/>
        </w:rPr>
        <w:t>ской Федерации, Уставом Учреждения</w:t>
      </w:r>
      <w:r>
        <w:rPr>
          <w:sz w:val="24"/>
        </w:rPr>
        <w:t>.</w:t>
      </w:r>
    </w:p>
    <w:p w:rsidR="00A70BA1" w:rsidRDefault="00862F87">
      <w:pPr>
        <w:pStyle w:val="a4"/>
        <w:numPr>
          <w:ilvl w:val="1"/>
          <w:numId w:val="2"/>
        </w:numPr>
        <w:tabs>
          <w:tab w:val="left" w:pos="556"/>
        </w:tabs>
        <w:ind w:right="103" w:firstLine="0"/>
        <w:jc w:val="both"/>
        <w:rPr>
          <w:sz w:val="24"/>
        </w:rPr>
      </w:pPr>
      <w:r>
        <w:rPr>
          <w:sz w:val="24"/>
        </w:rPr>
        <w:t>Совет родителей Учреждения</w:t>
      </w:r>
      <w:r w:rsidR="009412A5">
        <w:rPr>
          <w:sz w:val="24"/>
        </w:rPr>
        <w:t xml:space="preserve"> (далее – Совет родителей) создается по инициативе родителей (законных представителей) воспитанников в целях учета мнения воспитанников, родителей (законных представителей) воспитанников по в</w:t>
      </w:r>
      <w:r>
        <w:rPr>
          <w:sz w:val="24"/>
        </w:rPr>
        <w:t>опросам управления Учреждением и при принятии Учреждением</w:t>
      </w:r>
      <w:r w:rsidR="009412A5">
        <w:rPr>
          <w:sz w:val="24"/>
        </w:rPr>
        <w:t xml:space="preserve"> локальных нормативных актов, затрагивающих их права и законные</w:t>
      </w:r>
      <w:r w:rsidR="009412A5">
        <w:rPr>
          <w:spacing w:val="-5"/>
          <w:sz w:val="24"/>
        </w:rPr>
        <w:t xml:space="preserve"> </w:t>
      </w:r>
      <w:r w:rsidR="009412A5">
        <w:rPr>
          <w:sz w:val="24"/>
        </w:rPr>
        <w:t>интересы.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674"/>
        </w:tabs>
        <w:ind w:right="105" w:firstLine="0"/>
        <w:jc w:val="both"/>
        <w:rPr>
          <w:sz w:val="24"/>
        </w:rPr>
      </w:pPr>
      <w:r>
        <w:rPr>
          <w:sz w:val="24"/>
        </w:rPr>
        <w:t>Порядок организации и работы Совета родителей определяется настоящим положением, принимаемым Общим собранием</w:t>
      </w:r>
      <w:r w:rsidR="00A57B8D">
        <w:rPr>
          <w:sz w:val="24"/>
        </w:rPr>
        <w:t xml:space="preserve"> работников</w:t>
      </w:r>
      <w:r>
        <w:rPr>
          <w:sz w:val="24"/>
        </w:rPr>
        <w:t xml:space="preserve"> и утвер</w:t>
      </w:r>
      <w:r w:rsidR="00862F87">
        <w:rPr>
          <w:sz w:val="24"/>
        </w:rPr>
        <w:t>ждаемым заведующим Учреждением</w:t>
      </w:r>
      <w:r>
        <w:rPr>
          <w:sz w:val="24"/>
        </w:rPr>
        <w:t>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604"/>
        </w:tabs>
        <w:ind w:right="104" w:firstLine="0"/>
        <w:jc w:val="both"/>
        <w:rPr>
          <w:sz w:val="24"/>
        </w:rPr>
      </w:pPr>
      <w:r>
        <w:rPr>
          <w:sz w:val="24"/>
        </w:rPr>
        <w:t>Положение принимается Общим со</w:t>
      </w:r>
      <w:r w:rsidR="00862F87">
        <w:rPr>
          <w:sz w:val="24"/>
        </w:rPr>
        <w:t>бранием работников Учреждения</w:t>
      </w:r>
      <w:r>
        <w:rPr>
          <w:sz w:val="24"/>
        </w:rPr>
        <w:t xml:space="preserve"> с учетом мнения Совета родителей, утверждается пр</w:t>
      </w:r>
      <w:r w:rsidR="00862F87">
        <w:rPr>
          <w:sz w:val="24"/>
        </w:rPr>
        <w:t>иказом заведующегоУчреждением</w:t>
      </w:r>
      <w:r>
        <w:rPr>
          <w:sz w:val="24"/>
        </w:rPr>
        <w:t>, вступает в силу с момента его утверждения и действует до 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нового.</w:t>
      </w:r>
    </w:p>
    <w:p w:rsidR="00A70BA1" w:rsidRDefault="00A70BA1">
      <w:pPr>
        <w:pStyle w:val="a3"/>
        <w:spacing w:before="1"/>
        <w:ind w:left="0"/>
      </w:pPr>
    </w:p>
    <w:p w:rsidR="00A70BA1" w:rsidRDefault="00862F87">
      <w:pPr>
        <w:pStyle w:val="1"/>
        <w:numPr>
          <w:ilvl w:val="0"/>
          <w:numId w:val="2"/>
        </w:numPr>
        <w:tabs>
          <w:tab w:val="left" w:pos="343"/>
        </w:tabs>
        <w:spacing w:before="1"/>
        <w:ind w:left="342" w:hanging="241"/>
      </w:pPr>
      <w:r>
        <w:t>Компетенции</w:t>
      </w:r>
      <w:r w:rsidR="009412A5">
        <w:t xml:space="preserve"> Совета</w:t>
      </w:r>
      <w:r w:rsidR="009412A5">
        <w:rPr>
          <w:spacing w:val="-3"/>
        </w:rPr>
        <w:t xml:space="preserve"> </w:t>
      </w:r>
      <w:r w:rsidR="009412A5">
        <w:t>родителей</w:t>
      </w:r>
    </w:p>
    <w:p w:rsidR="00A70BA1" w:rsidRDefault="00862F87">
      <w:pPr>
        <w:pStyle w:val="a4"/>
        <w:numPr>
          <w:ilvl w:val="1"/>
          <w:numId w:val="2"/>
        </w:numPr>
        <w:tabs>
          <w:tab w:val="left" w:pos="582"/>
        </w:tabs>
        <w:spacing w:line="274" w:lineRule="exact"/>
        <w:ind w:left="582" w:hanging="420"/>
        <w:rPr>
          <w:sz w:val="24"/>
        </w:rPr>
      </w:pPr>
      <w:r>
        <w:rPr>
          <w:sz w:val="24"/>
        </w:rPr>
        <w:t>К компетенциям</w:t>
      </w:r>
      <w:r w:rsidR="009412A5">
        <w:rPr>
          <w:sz w:val="24"/>
        </w:rPr>
        <w:t xml:space="preserve"> Совета родителей</w:t>
      </w:r>
      <w:r w:rsidR="009412A5">
        <w:rPr>
          <w:spacing w:val="2"/>
          <w:sz w:val="24"/>
        </w:rPr>
        <w:t xml:space="preserve"> </w:t>
      </w:r>
      <w:r>
        <w:rPr>
          <w:sz w:val="24"/>
        </w:rPr>
        <w:t>относится</w:t>
      </w:r>
      <w:r w:rsidR="009412A5">
        <w:rPr>
          <w:sz w:val="24"/>
        </w:rPr>
        <w:t>:</w:t>
      </w:r>
    </w:p>
    <w:p w:rsidR="00A70BA1" w:rsidRDefault="00862F87">
      <w:pPr>
        <w:pStyle w:val="a4"/>
        <w:numPr>
          <w:ilvl w:val="0"/>
          <w:numId w:val="1"/>
        </w:numPr>
        <w:tabs>
          <w:tab w:val="left" w:pos="268"/>
        </w:tabs>
        <w:ind w:right="114" w:firstLine="0"/>
        <w:jc w:val="left"/>
        <w:rPr>
          <w:sz w:val="24"/>
        </w:rPr>
      </w:pPr>
      <w:r>
        <w:rPr>
          <w:sz w:val="24"/>
        </w:rPr>
        <w:t>содействие Учреждению</w:t>
      </w:r>
      <w:r w:rsidR="009412A5">
        <w:rPr>
          <w:sz w:val="24"/>
        </w:rPr>
        <w:t xml:space="preserve"> в совершенствовании условий организации образовательной деятельности, охраны жизни и здоровья</w:t>
      </w:r>
      <w:r w:rsidR="009412A5">
        <w:rPr>
          <w:spacing w:val="-7"/>
          <w:sz w:val="24"/>
        </w:rPr>
        <w:t xml:space="preserve"> </w:t>
      </w:r>
      <w:r w:rsidR="009412A5">
        <w:rPr>
          <w:sz w:val="24"/>
        </w:rPr>
        <w:t>воспитанников</w:t>
      </w:r>
      <w:r w:rsidR="00A57B8D">
        <w:rPr>
          <w:sz w:val="24"/>
        </w:rPr>
        <w:t>, защите прав и законных интересов воспитанников</w:t>
      </w:r>
      <w:r w:rsidR="009412A5">
        <w:rPr>
          <w:sz w:val="24"/>
        </w:rPr>
        <w:t>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85"/>
        </w:tabs>
        <w:ind w:right="118" w:firstLine="0"/>
        <w:jc w:val="left"/>
        <w:rPr>
          <w:sz w:val="24"/>
        </w:rPr>
      </w:pPr>
      <w:r>
        <w:rPr>
          <w:sz w:val="24"/>
        </w:rPr>
        <w:t>содействие в организации и проведении конкурсов, соревнований и других массовых мероприятий, проводимы</w:t>
      </w:r>
      <w:r w:rsidR="00862F87">
        <w:rPr>
          <w:sz w:val="24"/>
        </w:rPr>
        <w:t>х Учреждением</w:t>
      </w:r>
      <w:r>
        <w:rPr>
          <w:sz w:val="24"/>
        </w:rPr>
        <w:t>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81"/>
        </w:tabs>
        <w:ind w:right="111" w:firstLine="0"/>
        <w:jc w:val="left"/>
        <w:rPr>
          <w:sz w:val="24"/>
        </w:rPr>
      </w:pPr>
      <w:r>
        <w:rPr>
          <w:sz w:val="24"/>
        </w:rPr>
        <w:t>содействие в совершенствовании материальн</w:t>
      </w:r>
      <w:r w:rsidR="00862F87">
        <w:rPr>
          <w:sz w:val="24"/>
        </w:rPr>
        <w:t>о-технической базы Учреждения</w:t>
      </w:r>
      <w:r>
        <w:rPr>
          <w:sz w:val="24"/>
        </w:rPr>
        <w:t>, благоустройстве его помещений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92"/>
          <w:tab w:val="left" w:pos="393"/>
          <w:tab w:val="left" w:pos="1874"/>
          <w:tab w:val="left" w:pos="2817"/>
          <w:tab w:val="left" w:pos="3134"/>
          <w:tab w:val="left" w:pos="4556"/>
          <w:tab w:val="left" w:pos="5983"/>
          <w:tab w:val="left" w:pos="8029"/>
          <w:tab w:val="left" w:pos="8489"/>
        </w:tabs>
        <w:ind w:right="11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(законными</w:t>
      </w:r>
      <w:r>
        <w:rPr>
          <w:sz w:val="24"/>
        </w:rPr>
        <w:tab/>
        <w:t>представителями)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3"/>
          <w:sz w:val="24"/>
        </w:rPr>
        <w:t xml:space="preserve">вопросам </w:t>
      </w:r>
      <w:r>
        <w:rPr>
          <w:sz w:val="24"/>
        </w:rPr>
        <w:t>образования, воспитания, оздоровления и развития</w:t>
      </w:r>
      <w:r w:rsidR="00862F87">
        <w:rPr>
          <w:sz w:val="24"/>
        </w:rPr>
        <w:t xml:space="preserve"> воспитанников Учреждения</w:t>
      </w:r>
      <w:r>
        <w:rPr>
          <w:sz w:val="24"/>
        </w:rPr>
        <w:t>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50"/>
        </w:tabs>
        <w:ind w:right="111" w:firstLine="0"/>
        <w:jc w:val="left"/>
        <w:rPr>
          <w:sz w:val="24"/>
        </w:rPr>
      </w:pPr>
      <w:r>
        <w:rPr>
          <w:sz w:val="24"/>
        </w:rPr>
        <w:t xml:space="preserve">внесение предложений по вопросам совершенствования </w:t>
      </w:r>
      <w:r w:rsidR="00862F87">
        <w:rPr>
          <w:sz w:val="24"/>
        </w:rPr>
        <w:t>деятельности и развития Учреждения</w:t>
      </w:r>
      <w:r>
        <w:rPr>
          <w:sz w:val="24"/>
        </w:rPr>
        <w:t>.</w:t>
      </w:r>
    </w:p>
    <w:p w:rsidR="00A70BA1" w:rsidRDefault="00A70BA1">
      <w:pPr>
        <w:pStyle w:val="a3"/>
        <w:spacing w:before="5"/>
        <w:ind w:left="0"/>
      </w:pPr>
    </w:p>
    <w:p w:rsidR="00A70BA1" w:rsidRDefault="009412A5">
      <w:pPr>
        <w:pStyle w:val="1"/>
        <w:numPr>
          <w:ilvl w:val="0"/>
          <w:numId w:val="2"/>
        </w:numPr>
        <w:tabs>
          <w:tab w:val="left" w:pos="343"/>
        </w:tabs>
        <w:ind w:left="342" w:hanging="241"/>
      </w:pPr>
      <w:r>
        <w:t>Права Совета</w:t>
      </w:r>
      <w:r>
        <w:rPr>
          <w:spacing w:val="-1"/>
        </w:rPr>
        <w:t xml:space="preserve"> </w:t>
      </w:r>
      <w:r>
        <w:t>родителей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82"/>
        </w:tabs>
        <w:spacing w:line="274" w:lineRule="exact"/>
        <w:ind w:left="582" w:hanging="480"/>
        <w:rPr>
          <w:sz w:val="24"/>
        </w:rPr>
      </w:pPr>
      <w:r>
        <w:rPr>
          <w:sz w:val="24"/>
        </w:rPr>
        <w:t>Совет родителей имеет право приним</w:t>
      </w:r>
      <w:r w:rsidR="00862F87">
        <w:rPr>
          <w:sz w:val="24"/>
        </w:rPr>
        <w:t>ать участие в управлении Учреждением</w:t>
      </w:r>
      <w:r>
        <w:rPr>
          <w:sz w:val="24"/>
        </w:rPr>
        <w:t>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602"/>
        </w:tabs>
        <w:ind w:right="111" w:firstLine="0"/>
        <w:rPr>
          <w:sz w:val="24"/>
        </w:rPr>
      </w:pPr>
      <w:r>
        <w:rPr>
          <w:sz w:val="24"/>
        </w:rPr>
        <w:t>Каждый член Совета родителей при несогласии с решением последнего вправе высказать свое мотивированное мнение, которое должно быть занесено 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протокол.</w:t>
      </w:r>
    </w:p>
    <w:p w:rsidR="00A70BA1" w:rsidRDefault="00A70BA1">
      <w:pPr>
        <w:pStyle w:val="a3"/>
        <w:spacing w:before="5"/>
        <w:ind w:left="0"/>
      </w:pPr>
    </w:p>
    <w:p w:rsidR="00A70BA1" w:rsidRDefault="009412A5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Организация управления Советом родителей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30"/>
        </w:tabs>
        <w:ind w:right="114" w:firstLine="0"/>
        <w:jc w:val="both"/>
        <w:rPr>
          <w:sz w:val="24"/>
        </w:rPr>
      </w:pPr>
      <w:r>
        <w:rPr>
          <w:sz w:val="24"/>
        </w:rPr>
        <w:t>В состав Совета родителей входят родители (законные представители) воспитанников от каждой возр</w:t>
      </w:r>
      <w:r w:rsidR="00862F87">
        <w:rPr>
          <w:sz w:val="24"/>
        </w:rPr>
        <w:t xml:space="preserve">астной группы </w:t>
      </w:r>
      <w:r>
        <w:rPr>
          <w:sz w:val="24"/>
        </w:rPr>
        <w:t>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49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В необходимых случаях на заседание Совета родителей приглашаются заведующий, педагогические </w:t>
      </w:r>
      <w:r w:rsidR="00862F87">
        <w:rPr>
          <w:sz w:val="24"/>
        </w:rPr>
        <w:t>и другие работники Учреждения</w:t>
      </w:r>
      <w:r>
        <w:rPr>
          <w:sz w:val="24"/>
        </w:rPr>
        <w:t>, представители общественных организаций, учреждений, родители (законные представители), представители Учредителя. Необходимость их приглашения определяется председателем Совета родителей. Приглашенные на заседание Совета родителей пользуются правом совещательного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58"/>
        </w:tabs>
        <w:ind w:right="117" w:firstLine="0"/>
        <w:jc w:val="both"/>
        <w:rPr>
          <w:sz w:val="24"/>
        </w:rPr>
      </w:pPr>
      <w:r>
        <w:rPr>
          <w:sz w:val="24"/>
        </w:rPr>
        <w:t>Возглавляет Совет родителей председатель, избираемый из числа его членов путем открытого голосования простым большинством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голосов.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82"/>
        </w:tabs>
        <w:ind w:left="582" w:hanging="480"/>
        <w:jc w:val="both"/>
        <w:rPr>
          <w:sz w:val="24"/>
        </w:rPr>
      </w:pPr>
      <w:r>
        <w:rPr>
          <w:sz w:val="24"/>
        </w:rPr>
        <w:t>Председатель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организует деятельность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74"/>
        </w:tabs>
        <w:ind w:right="112" w:firstLine="0"/>
        <w:rPr>
          <w:sz w:val="24"/>
        </w:rPr>
      </w:pPr>
      <w:r>
        <w:rPr>
          <w:sz w:val="24"/>
        </w:rPr>
        <w:t>информирует членов Совета родителей о предстоящем заседании не менее чем за 14 дней до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организует подготовку и проведение заседаний 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A70BA1" w:rsidRDefault="00A70BA1">
      <w:pPr>
        <w:jc w:val="both"/>
        <w:rPr>
          <w:sz w:val="24"/>
        </w:rPr>
        <w:sectPr w:rsidR="00A70BA1">
          <w:headerReference w:type="default" r:id="rId8"/>
          <w:pgSz w:w="11910" w:h="16840"/>
          <w:pgMar w:top="1080" w:right="740" w:bottom="280" w:left="1600" w:header="710" w:footer="0" w:gutter="0"/>
          <w:pgNumType w:start="2"/>
          <w:cols w:space="720"/>
        </w:sectPr>
      </w:pPr>
    </w:p>
    <w:p w:rsidR="00A70BA1" w:rsidRDefault="009412A5">
      <w:pPr>
        <w:pStyle w:val="a4"/>
        <w:numPr>
          <w:ilvl w:val="0"/>
          <w:numId w:val="1"/>
        </w:numPr>
        <w:tabs>
          <w:tab w:val="left" w:pos="302"/>
        </w:tabs>
        <w:spacing w:before="80"/>
        <w:ind w:left="301" w:hanging="200"/>
        <w:rPr>
          <w:sz w:val="24"/>
        </w:rPr>
      </w:pPr>
      <w:r>
        <w:rPr>
          <w:sz w:val="24"/>
        </w:rPr>
        <w:lastRenderedPageBreak/>
        <w:t>определяет повестку дня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контролирует выполнение решений 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A70BA1" w:rsidRDefault="00560560">
      <w:pPr>
        <w:pStyle w:val="a4"/>
        <w:numPr>
          <w:ilvl w:val="1"/>
          <w:numId w:val="2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 xml:space="preserve">Заседание </w:t>
      </w:r>
      <w:r w:rsidR="009412A5">
        <w:rPr>
          <w:sz w:val="24"/>
        </w:rPr>
        <w:t>Совета родителей собирается не реже чем 2 раза в</w:t>
      </w:r>
      <w:r w:rsidR="009412A5">
        <w:rPr>
          <w:spacing w:val="-7"/>
          <w:sz w:val="24"/>
        </w:rPr>
        <w:t xml:space="preserve"> </w:t>
      </w:r>
      <w:r w:rsidR="009412A5">
        <w:rPr>
          <w:sz w:val="24"/>
        </w:rPr>
        <w:t>год.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46"/>
        </w:tabs>
        <w:ind w:right="115" w:firstLine="0"/>
        <w:jc w:val="both"/>
        <w:rPr>
          <w:sz w:val="24"/>
        </w:rPr>
      </w:pPr>
      <w:r>
        <w:rPr>
          <w:sz w:val="24"/>
        </w:rPr>
        <w:t>Заседания Совета родителей считаются правомочными, если на них присутствует не менее половины состава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34"/>
        </w:tabs>
        <w:ind w:right="115" w:firstLine="0"/>
        <w:jc w:val="both"/>
        <w:rPr>
          <w:sz w:val="24"/>
        </w:rPr>
      </w:pPr>
      <w:r>
        <w:rPr>
          <w:sz w:val="24"/>
        </w:rPr>
        <w:t>Решение Совета родителей считается принятым, если за него проголосовало не менее 2/3 присутствующих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80"/>
        </w:tabs>
        <w:ind w:right="113" w:firstLine="0"/>
        <w:jc w:val="both"/>
        <w:rPr>
          <w:sz w:val="24"/>
        </w:rPr>
      </w:pPr>
      <w:r>
        <w:rPr>
          <w:sz w:val="24"/>
        </w:rPr>
        <w:t>Решение Совета родителей носит рекомендательный характер для всех родителей (законных представит</w:t>
      </w:r>
      <w:r w:rsidR="00862F87">
        <w:rPr>
          <w:sz w:val="24"/>
        </w:rPr>
        <w:t>елей) воспитанников</w:t>
      </w:r>
      <w:r>
        <w:rPr>
          <w:sz w:val="24"/>
        </w:rPr>
        <w:t>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705"/>
        </w:tabs>
        <w:ind w:right="107" w:firstLine="0"/>
        <w:jc w:val="both"/>
        <w:rPr>
          <w:sz w:val="24"/>
        </w:rPr>
      </w:pPr>
      <w:r>
        <w:rPr>
          <w:sz w:val="24"/>
        </w:rPr>
        <w:t>Непосредственным выполнением решений занимаются ответственные лица, указанные в протоколе заседания Совета родителей. Результаты выполнения решений докладываются Совету родителей на 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заседании.</w:t>
      </w:r>
    </w:p>
    <w:p w:rsidR="00A70BA1" w:rsidRDefault="00A70BA1">
      <w:pPr>
        <w:pStyle w:val="a3"/>
        <w:spacing w:before="5"/>
        <w:ind w:left="0"/>
      </w:pPr>
    </w:p>
    <w:p w:rsidR="00A70BA1" w:rsidRDefault="009412A5">
      <w:pPr>
        <w:pStyle w:val="1"/>
        <w:numPr>
          <w:ilvl w:val="0"/>
          <w:numId w:val="2"/>
        </w:numPr>
        <w:tabs>
          <w:tab w:val="left" w:pos="343"/>
        </w:tabs>
        <w:spacing w:before="1"/>
        <w:ind w:left="342" w:hanging="241"/>
        <w:jc w:val="both"/>
      </w:pPr>
      <w:r>
        <w:t>Взаимосвязь Совета родителей с другими коллегиальными органами</w:t>
      </w:r>
      <w:r>
        <w:rPr>
          <w:spacing w:val="-11"/>
        </w:rPr>
        <w:t xml:space="preserve"> </w:t>
      </w:r>
      <w:r>
        <w:t>управления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78"/>
        </w:tabs>
        <w:ind w:right="107" w:firstLine="0"/>
        <w:jc w:val="both"/>
        <w:rPr>
          <w:sz w:val="24"/>
        </w:rPr>
      </w:pPr>
      <w:r>
        <w:rPr>
          <w:sz w:val="24"/>
        </w:rPr>
        <w:t>Совет родителей организует взаимодействие с другими коллегиальными о</w:t>
      </w:r>
      <w:r w:rsidR="00862F87">
        <w:rPr>
          <w:sz w:val="24"/>
        </w:rPr>
        <w:t>рганами управления Учреждения</w:t>
      </w:r>
      <w:r>
        <w:rPr>
          <w:sz w:val="24"/>
        </w:rPr>
        <w:t>: Общим со</w:t>
      </w:r>
      <w:r w:rsidR="00862F87">
        <w:rPr>
          <w:sz w:val="24"/>
        </w:rPr>
        <w:t>бранием работников Учреждения</w:t>
      </w:r>
      <w:r>
        <w:rPr>
          <w:sz w:val="24"/>
        </w:rPr>
        <w:t xml:space="preserve"> (далее – Общее собрание), Педа</w:t>
      </w:r>
      <w:r w:rsidR="00862F87">
        <w:rPr>
          <w:sz w:val="24"/>
        </w:rPr>
        <w:t>гогическим советом Учреждения</w:t>
      </w:r>
      <w:r>
        <w:rPr>
          <w:sz w:val="24"/>
        </w:rPr>
        <w:t xml:space="preserve"> (далее – Педагогический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совет):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50"/>
        </w:tabs>
        <w:ind w:right="110" w:firstLine="0"/>
        <w:rPr>
          <w:sz w:val="24"/>
        </w:rPr>
      </w:pPr>
      <w:r>
        <w:rPr>
          <w:sz w:val="24"/>
        </w:rPr>
        <w:t>через участие представителей Совета родителей в заседаниях Общего собрания</w:t>
      </w:r>
      <w:r w:rsidR="00560560">
        <w:rPr>
          <w:sz w:val="24"/>
        </w:rPr>
        <w:t xml:space="preserve"> работников</w:t>
      </w:r>
      <w:r>
        <w:rPr>
          <w:sz w:val="24"/>
        </w:rPr>
        <w:t>,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88"/>
        </w:tabs>
        <w:ind w:right="103" w:firstLine="0"/>
        <w:rPr>
          <w:sz w:val="24"/>
        </w:rPr>
      </w:pPr>
      <w:r>
        <w:rPr>
          <w:sz w:val="24"/>
        </w:rPr>
        <w:t>представление на ознакомление Общему собранию</w:t>
      </w:r>
      <w:r w:rsidR="00560560">
        <w:rPr>
          <w:sz w:val="24"/>
        </w:rPr>
        <w:t xml:space="preserve"> работников</w:t>
      </w:r>
      <w:r>
        <w:rPr>
          <w:sz w:val="24"/>
        </w:rPr>
        <w:t xml:space="preserve"> и Педагогическому совету материалов, разработанных на заседании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307"/>
        </w:tabs>
        <w:ind w:right="107" w:firstLine="0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 Общего собрания</w:t>
      </w:r>
      <w:r w:rsidR="00560560">
        <w:rPr>
          <w:sz w:val="24"/>
        </w:rPr>
        <w:t xml:space="preserve"> работников</w:t>
      </w:r>
      <w:bookmarkStart w:id="0" w:name="_GoBack"/>
      <w:bookmarkEnd w:id="0"/>
      <w:r>
        <w:rPr>
          <w:sz w:val="24"/>
        </w:rPr>
        <w:t xml:space="preserve"> и Педагогического совета.</w:t>
      </w:r>
    </w:p>
    <w:p w:rsidR="00A70BA1" w:rsidRDefault="00A70BA1">
      <w:pPr>
        <w:pStyle w:val="a3"/>
        <w:ind w:left="0"/>
      </w:pPr>
    </w:p>
    <w:p w:rsidR="00A70BA1" w:rsidRDefault="009412A5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Ответственность Совета</w:t>
      </w:r>
      <w:r>
        <w:rPr>
          <w:spacing w:val="1"/>
        </w:rPr>
        <w:t xml:space="preserve"> </w:t>
      </w:r>
      <w:r>
        <w:t>родителей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87"/>
        </w:tabs>
        <w:ind w:right="107" w:firstLine="0"/>
        <w:jc w:val="both"/>
        <w:rPr>
          <w:sz w:val="24"/>
        </w:rPr>
      </w:pPr>
      <w:r>
        <w:rPr>
          <w:sz w:val="24"/>
        </w:rPr>
        <w:t>Совет родителей несет ответственность за выполнение, выполнение не в полном объеме или невыполнение закрепленных за ним задач 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616"/>
        </w:tabs>
        <w:ind w:right="106" w:firstLine="0"/>
        <w:jc w:val="both"/>
        <w:rPr>
          <w:sz w:val="24"/>
        </w:rPr>
      </w:pPr>
      <w:r>
        <w:rPr>
          <w:sz w:val="24"/>
        </w:rPr>
        <w:t>Совет родителей несет ответственность за соответствие принимаемых решений законодательству Российской Федерации, нормативно-прав</w:t>
      </w:r>
      <w:r w:rsidR="00862F87">
        <w:rPr>
          <w:sz w:val="24"/>
        </w:rPr>
        <w:t>овым актам, Уставу Учреждения</w:t>
      </w:r>
      <w:r>
        <w:rPr>
          <w:sz w:val="24"/>
        </w:rPr>
        <w:t>.</w:t>
      </w:r>
    </w:p>
    <w:p w:rsidR="00A70BA1" w:rsidRDefault="00A70BA1">
      <w:pPr>
        <w:pStyle w:val="a3"/>
        <w:spacing w:before="3"/>
        <w:ind w:left="0"/>
      </w:pPr>
    </w:p>
    <w:p w:rsidR="00A70BA1" w:rsidRDefault="009412A5">
      <w:pPr>
        <w:pStyle w:val="1"/>
        <w:numPr>
          <w:ilvl w:val="0"/>
          <w:numId w:val="2"/>
        </w:numPr>
        <w:tabs>
          <w:tab w:val="left" w:pos="343"/>
        </w:tabs>
        <w:ind w:left="342" w:hanging="241"/>
      </w:pPr>
      <w:r>
        <w:t>Делопроизводство Совета</w:t>
      </w:r>
      <w:r>
        <w:rPr>
          <w:spacing w:val="-3"/>
        </w:rPr>
        <w:t xml:space="preserve"> </w:t>
      </w:r>
      <w:r>
        <w:t>родителей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51"/>
        </w:tabs>
        <w:ind w:right="110" w:firstLine="0"/>
        <w:rPr>
          <w:sz w:val="24"/>
        </w:rPr>
      </w:pPr>
      <w:r>
        <w:rPr>
          <w:sz w:val="24"/>
        </w:rPr>
        <w:t>Решения Совета родителей оформляются протоколами,</w:t>
      </w:r>
      <w:r w:rsidR="00862F87">
        <w:rPr>
          <w:sz w:val="24"/>
        </w:rPr>
        <w:t xml:space="preserve"> которые хранятся в Учреждении</w:t>
      </w:r>
      <w:r>
        <w:rPr>
          <w:sz w:val="24"/>
        </w:rPr>
        <w:t>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В протоколе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фиксируются: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дата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количество присутствующих (отсутствующих) членов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приглашенные (ФИО,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должность);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ход обсуждения вопросов, выносимых на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предложения, рекомендации и замечания членов Совета родителей и приглашенных</w:t>
      </w:r>
      <w:r>
        <w:rPr>
          <w:spacing w:val="-19"/>
          <w:sz w:val="24"/>
        </w:rPr>
        <w:t xml:space="preserve"> </w:t>
      </w:r>
      <w:r>
        <w:rPr>
          <w:sz w:val="24"/>
        </w:rPr>
        <w:t>лиц;</w:t>
      </w:r>
    </w:p>
    <w:p w:rsidR="00A70BA1" w:rsidRDefault="009412A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решение.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Протоколы подписываются председателем и секретарем 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Нумерация протоколов ведется от начала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687"/>
          <w:tab w:val="left" w:pos="688"/>
          <w:tab w:val="left" w:pos="2070"/>
          <w:tab w:val="left" w:pos="3005"/>
          <w:tab w:val="left" w:pos="4290"/>
          <w:tab w:val="left" w:pos="5760"/>
          <w:tab w:val="left" w:pos="7361"/>
        </w:tabs>
        <w:ind w:right="105" w:firstLine="0"/>
        <w:rPr>
          <w:sz w:val="24"/>
        </w:rPr>
      </w:pPr>
      <w:r>
        <w:rPr>
          <w:sz w:val="24"/>
        </w:rPr>
        <w:t>Протоколы</w:t>
      </w:r>
      <w:r>
        <w:rPr>
          <w:sz w:val="24"/>
        </w:rPr>
        <w:tab/>
        <w:t>Совета</w:t>
      </w:r>
      <w:r>
        <w:rPr>
          <w:sz w:val="24"/>
        </w:rPr>
        <w:tab/>
        <w:t>родителей</w:t>
      </w:r>
      <w:r>
        <w:rPr>
          <w:sz w:val="24"/>
        </w:rPr>
        <w:tab/>
        <w:t>нумеруются</w:t>
      </w:r>
      <w:r>
        <w:rPr>
          <w:sz w:val="24"/>
        </w:rPr>
        <w:tab/>
        <w:t>постранично,</w:t>
      </w:r>
      <w:r>
        <w:rPr>
          <w:sz w:val="24"/>
        </w:rPr>
        <w:tab/>
      </w:r>
      <w:r>
        <w:rPr>
          <w:spacing w:val="-1"/>
          <w:sz w:val="24"/>
        </w:rPr>
        <w:t xml:space="preserve">прошнуровываются, </w:t>
      </w:r>
      <w:r>
        <w:rPr>
          <w:sz w:val="24"/>
        </w:rPr>
        <w:t>скрепляются подпись</w:t>
      </w:r>
      <w:r w:rsidR="00862F87">
        <w:rPr>
          <w:sz w:val="24"/>
        </w:rPr>
        <w:t>ю заведующего и печатью Учреждения</w:t>
      </w:r>
      <w:r>
        <w:rPr>
          <w:sz w:val="24"/>
        </w:rPr>
        <w:t>.</w:t>
      </w:r>
    </w:p>
    <w:p w:rsidR="00A70BA1" w:rsidRDefault="009412A5">
      <w:pPr>
        <w:pStyle w:val="a4"/>
        <w:numPr>
          <w:ilvl w:val="1"/>
          <w:numId w:val="2"/>
        </w:numPr>
        <w:tabs>
          <w:tab w:val="left" w:pos="744"/>
          <w:tab w:val="left" w:pos="745"/>
        </w:tabs>
        <w:ind w:right="107" w:firstLine="0"/>
        <w:rPr>
          <w:sz w:val="24"/>
        </w:rPr>
      </w:pPr>
      <w:r>
        <w:rPr>
          <w:sz w:val="24"/>
        </w:rPr>
        <w:t>Книга протоколов Совета родителе</w:t>
      </w:r>
      <w:r w:rsidR="00862F87">
        <w:rPr>
          <w:sz w:val="24"/>
        </w:rPr>
        <w:t>й хранится в делах Учреждения</w:t>
      </w:r>
      <w:r>
        <w:rPr>
          <w:sz w:val="24"/>
        </w:rPr>
        <w:t xml:space="preserve"> 5 лет и передается по акту (при смене руководителя, при передаче в</w:t>
      </w:r>
      <w:r>
        <w:rPr>
          <w:spacing w:val="-9"/>
          <w:sz w:val="24"/>
        </w:rPr>
        <w:t xml:space="preserve"> </w:t>
      </w:r>
      <w:r>
        <w:rPr>
          <w:sz w:val="24"/>
        </w:rPr>
        <w:t>архив).</w:t>
      </w:r>
    </w:p>
    <w:sectPr w:rsidR="00A70BA1" w:rsidSect="00F53CEE">
      <w:pgSz w:w="11910" w:h="16840"/>
      <w:pgMar w:top="108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45" w:rsidRDefault="00277345">
      <w:r>
        <w:separator/>
      </w:r>
    </w:p>
  </w:endnote>
  <w:endnote w:type="continuationSeparator" w:id="0">
    <w:p w:rsidR="00277345" w:rsidRDefault="0027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45" w:rsidRDefault="00277345">
      <w:r>
        <w:separator/>
      </w:r>
    </w:p>
  </w:footnote>
  <w:footnote w:type="continuationSeparator" w:id="0">
    <w:p w:rsidR="00277345" w:rsidRDefault="0027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A1" w:rsidRDefault="0056056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34.5pt;width:9pt;height:13.05pt;z-index:-251658752;mso-position-horizontal-relative:page;mso-position-vertical-relative:page" filled="f" stroked="f">
          <v:textbox inset="0,0,0,0">
            <w:txbxContent>
              <w:p w:rsidR="00A70BA1" w:rsidRDefault="00F53CE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9412A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60560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DF"/>
    <w:multiLevelType w:val="multilevel"/>
    <w:tmpl w:val="18E45BD2"/>
    <w:lvl w:ilvl="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80" w:hanging="4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03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26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49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73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96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19" w:hanging="488"/>
      </w:pPr>
      <w:rPr>
        <w:rFonts w:hint="default"/>
        <w:lang w:val="ru-RU" w:eastAsia="ru-RU" w:bidi="ru-RU"/>
      </w:rPr>
    </w:lvl>
  </w:abstractNum>
  <w:abstractNum w:abstractNumId="1" w15:restartNumberingAfterBreak="0">
    <w:nsid w:val="695C49BD"/>
    <w:multiLevelType w:val="hybridMultilevel"/>
    <w:tmpl w:val="2D8A96A6"/>
    <w:lvl w:ilvl="0" w:tplc="D2D253DC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5A6608">
      <w:numFmt w:val="bullet"/>
      <w:lvlText w:val="•"/>
      <w:lvlJc w:val="left"/>
      <w:pPr>
        <w:ind w:left="1046" w:hanging="166"/>
      </w:pPr>
      <w:rPr>
        <w:rFonts w:hint="default"/>
        <w:lang w:val="ru-RU" w:eastAsia="ru-RU" w:bidi="ru-RU"/>
      </w:rPr>
    </w:lvl>
    <w:lvl w:ilvl="2" w:tplc="BA2824CE">
      <w:numFmt w:val="bullet"/>
      <w:lvlText w:val="•"/>
      <w:lvlJc w:val="left"/>
      <w:pPr>
        <w:ind w:left="1993" w:hanging="166"/>
      </w:pPr>
      <w:rPr>
        <w:rFonts w:hint="default"/>
        <w:lang w:val="ru-RU" w:eastAsia="ru-RU" w:bidi="ru-RU"/>
      </w:rPr>
    </w:lvl>
    <w:lvl w:ilvl="3" w:tplc="5DD885DA">
      <w:numFmt w:val="bullet"/>
      <w:lvlText w:val="•"/>
      <w:lvlJc w:val="left"/>
      <w:pPr>
        <w:ind w:left="2939" w:hanging="166"/>
      </w:pPr>
      <w:rPr>
        <w:rFonts w:hint="default"/>
        <w:lang w:val="ru-RU" w:eastAsia="ru-RU" w:bidi="ru-RU"/>
      </w:rPr>
    </w:lvl>
    <w:lvl w:ilvl="4" w:tplc="89DA1292">
      <w:numFmt w:val="bullet"/>
      <w:lvlText w:val="•"/>
      <w:lvlJc w:val="left"/>
      <w:pPr>
        <w:ind w:left="3886" w:hanging="166"/>
      </w:pPr>
      <w:rPr>
        <w:rFonts w:hint="default"/>
        <w:lang w:val="ru-RU" w:eastAsia="ru-RU" w:bidi="ru-RU"/>
      </w:rPr>
    </w:lvl>
    <w:lvl w:ilvl="5" w:tplc="CD129F6E">
      <w:numFmt w:val="bullet"/>
      <w:lvlText w:val="•"/>
      <w:lvlJc w:val="left"/>
      <w:pPr>
        <w:ind w:left="4833" w:hanging="166"/>
      </w:pPr>
      <w:rPr>
        <w:rFonts w:hint="default"/>
        <w:lang w:val="ru-RU" w:eastAsia="ru-RU" w:bidi="ru-RU"/>
      </w:rPr>
    </w:lvl>
    <w:lvl w:ilvl="6" w:tplc="DACC4158">
      <w:numFmt w:val="bullet"/>
      <w:lvlText w:val="•"/>
      <w:lvlJc w:val="left"/>
      <w:pPr>
        <w:ind w:left="5779" w:hanging="166"/>
      </w:pPr>
      <w:rPr>
        <w:rFonts w:hint="default"/>
        <w:lang w:val="ru-RU" w:eastAsia="ru-RU" w:bidi="ru-RU"/>
      </w:rPr>
    </w:lvl>
    <w:lvl w:ilvl="7" w:tplc="612C35F6">
      <w:numFmt w:val="bullet"/>
      <w:lvlText w:val="•"/>
      <w:lvlJc w:val="left"/>
      <w:pPr>
        <w:ind w:left="6726" w:hanging="166"/>
      </w:pPr>
      <w:rPr>
        <w:rFonts w:hint="default"/>
        <w:lang w:val="ru-RU" w:eastAsia="ru-RU" w:bidi="ru-RU"/>
      </w:rPr>
    </w:lvl>
    <w:lvl w:ilvl="8" w:tplc="90AA6910">
      <w:numFmt w:val="bullet"/>
      <w:lvlText w:val="•"/>
      <w:lvlJc w:val="left"/>
      <w:pPr>
        <w:ind w:left="7673" w:hanging="16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0BA1"/>
    <w:rsid w:val="001E0FF5"/>
    <w:rsid w:val="00277345"/>
    <w:rsid w:val="003E2C60"/>
    <w:rsid w:val="00560560"/>
    <w:rsid w:val="006A2C9A"/>
    <w:rsid w:val="00862F87"/>
    <w:rsid w:val="009412A5"/>
    <w:rsid w:val="00A57B8D"/>
    <w:rsid w:val="00A70BA1"/>
    <w:rsid w:val="00BA241C"/>
    <w:rsid w:val="00F53CEE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613679"/>
  <w15:docId w15:val="{59FC084F-A640-4657-A7F6-993DE1D3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3CE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53CEE"/>
    <w:pPr>
      <w:spacing w:line="274" w:lineRule="exact"/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CEE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53CE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53CEE"/>
  </w:style>
  <w:style w:type="paragraph" w:styleId="a5">
    <w:name w:val="Balloon Text"/>
    <w:basedOn w:val="a"/>
    <w:link w:val="a6"/>
    <w:uiPriority w:val="99"/>
    <w:semiHidden/>
    <w:unhideWhenUsed/>
    <w:rsid w:val="00FA7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E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9</cp:revision>
  <dcterms:created xsi:type="dcterms:W3CDTF">2019-03-15T19:16:00Z</dcterms:created>
  <dcterms:modified xsi:type="dcterms:W3CDTF">2019-04-27T11:33:00Z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LastSaved">
    <vt:filetime>2019-03-15T00:00:00Z</vt:filetime>
  </property>
</Properties>
</file>